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6E" w:rsidRPr="00DB7ADC" w:rsidRDefault="00323A6E" w:rsidP="00DB7AD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DC">
        <w:rPr>
          <w:rFonts w:ascii="Times New Roman" w:hAnsi="Times New Roman" w:cs="Times New Roman"/>
          <w:b/>
          <w:sz w:val="28"/>
          <w:szCs w:val="28"/>
        </w:rPr>
        <w:t>Вниманию работодателей!</w:t>
      </w:r>
    </w:p>
    <w:p w:rsidR="00DB7ADC" w:rsidRPr="00DB7ADC" w:rsidRDefault="00DB7ADC" w:rsidP="00DB7AD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D7" w:rsidRPr="00DB7ADC" w:rsidRDefault="000C62D7" w:rsidP="00DB7AD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DC">
        <w:rPr>
          <w:rFonts w:ascii="Times New Roman" w:hAnsi="Times New Roman" w:cs="Times New Roman"/>
          <w:b/>
          <w:sz w:val="28"/>
          <w:szCs w:val="28"/>
        </w:rPr>
        <w:t xml:space="preserve">Всероссийская онлайн-конференция </w:t>
      </w:r>
    </w:p>
    <w:p w:rsidR="000C62D7" w:rsidRPr="00DB7ADC" w:rsidRDefault="000C62D7" w:rsidP="00DB7AD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DC">
        <w:rPr>
          <w:rFonts w:ascii="Times New Roman" w:hAnsi="Times New Roman" w:cs="Times New Roman"/>
          <w:b/>
          <w:sz w:val="28"/>
          <w:szCs w:val="28"/>
        </w:rPr>
        <w:t>«Главные изменения 2021: итоги I квартала и планы на будущее»</w:t>
      </w:r>
    </w:p>
    <w:p w:rsidR="000C62D7" w:rsidRPr="00DB7ADC" w:rsidRDefault="000C62D7" w:rsidP="00DB7AD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ADC" w:rsidRDefault="003E3A5F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DC">
        <w:rPr>
          <w:rFonts w:ascii="Times New Roman" w:hAnsi="Times New Roman" w:cs="Times New Roman"/>
          <w:sz w:val="28"/>
          <w:szCs w:val="28"/>
        </w:rPr>
        <w:t xml:space="preserve">В связи с изменениями трудового законодательства и в целях постоянного роста профессиональных знаний специалистов по охране труда </w:t>
      </w:r>
      <w:r w:rsidRPr="00B64A45">
        <w:rPr>
          <w:rFonts w:ascii="Times New Roman" w:hAnsi="Times New Roman" w:cs="Times New Roman"/>
          <w:b/>
          <w:sz w:val="28"/>
          <w:szCs w:val="28"/>
        </w:rPr>
        <w:t>30 апреля 2021 года</w:t>
      </w:r>
      <w:r w:rsidRPr="00DB7ADC">
        <w:rPr>
          <w:rFonts w:ascii="Times New Roman" w:hAnsi="Times New Roman" w:cs="Times New Roman"/>
          <w:sz w:val="28"/>
          <w:szCs w:val="28"/>
        </w:rPr>
        <w:t xml:space="preserve"> проводится ежегодная Всероссийская онлайн-конференция «Главные изменения 2021: итоги</w:t>
      </w:r>
      <w:r w:rsidR="00323A6E" w:rsidRPr="00DB7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A6E" w:rsidRPr="00DB7A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7ADC">
        <w:rPr>
          <w:rFonts w:ascii="Times New Roman" w:hAnsi="Times New Roman" w:cs="Times New Roman"/>
          <w:sz w:val="28"/>
          <w:szCs w:val="28"/>
        </w:rPr>
        <w:t xml:space="preserve"> квартала и планы на будущее»</w:t>
      </w:r>
      <w:r w:rsidR="00DB7ADC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DB7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A5F" w:rsidRPr="00DB7ADC" w:rsidRDefault="003E3A5F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D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B7ADC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Pr="00DB7ADC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DB7ADC">
        <w:rPr>
          <w:rFonts w:ascii="Times New Roman" w:hAnsi="Times New Roman" w:cs="Times New Roman"/>
          <w:sz w:val="28"/>
          <w:szCs w:val="28"/>
        </w:rPr>
        <w:t xml:space="preserve"> Охрана труда при участии специалистов </w:t>
      </w:r>
      <w:proofErr w:type="spellStart"/>
      <w:r w:rsidRPr="00DB7ADC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DB7ADC">
        <w:rPr>
          <w:rFonts w:ascii="Times New Roman" w:hAnsi="Times New Roman" w:cs="Times New Roman"/>
          <w:sz w:val="28"/>
          <w:szCs w:val="28"/>
        </w:rPr>
        <w:t xml:space="preserve"> России и ведущих экспертов</w:t>
      </w:r>
      <w:bookmarkStart w:id="0" w:name="_GoBack"/>
      <w:bookmarkEnd w:id="0"/>
      <w:r w:rsidRPr="00DB7ADC">
        <w:rPr>
          <w:rFonts w:ascii="Times New Roman" w:hAnsi="Times New Roman" w:cs="Times New Roman"/>
          <w:sz w:val="28"/>
          <w:szCs w:val="28"/>
        </w:rPr>
        <w:t>.</w:t>
      </w:r>
    </w:p>
    <w:p w:rsidR="00DB7ADC" w:rsidRDefault="003E3A5F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ADC">
        <w:rPr>
          <w:rFonts w:ascii="Times New Roman" w:hAnsi="Times New Roman" w:cs="Times New Roman"/>
          <w:sz w:val="28"/>
          <w:szCs w:val="28"/>
        </w:rPr>
        <w:t xml:space="preserve">На конференции будут рассмотрены </w:t>
      </w:r>
      <w:r w:rsidR="00DB7ADC" w:rsidRPr="00B64A45">
        <w:rPr>
          <w:rFonts w:ascii="Times New Roman" w:hAnsi="Times New Roman" w:cs="Times New Roman"/>
          <w:b/>
          <w:sz w:val="28"/>
          <w:szCs w:val="28"/>
        </w:rPr>
        <w:t>следующие вопросы:</w:t>
      </w:r>
    </w:p>
    <w:p w:rsidR="00DB7ADC" w:rsidRDefault="00DB7ADC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Медосмотры по новым правилам: новые факторы и работы, изменение периодичности и уведомление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ADC" w:rsidRDefault="00DB7ADC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Новый раздел Х Трудового кодекса: оценка рисков, микротравмы и единые нормы СИЗ. Как изменится работа специалиста по охране труда.</w:t>
      </w:r>
    </w:p>
    <w:p w:rsidR="00DB7ADC" w:rsidRDefault="00DB7ADC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Новый порядок обучения по охране труда вместо 1/29.</w:t>
      </w:r>
    </w:p>
    <w:p w:rsidR="00DB7ADC" w:rsidRDefault="00DB7ADC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 2021 году ГИТ будет проверять работодателей: ожидания и реальность.</w:t>
      </w:r>
    </w:p>
    <w:p w:rsidR="001043B3" w:rsidRPr="00B64A45" w:rsidRDefault="003E3A5F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45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DB7ADC" w:rsidRPr="00B64A4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spellStart"/>
      <w:r w:rsidR="001043B3" w:rsidRPr="00B64A45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="001043B3" w:rsidRPr="00B6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ADC" w:rsidRPr="00B64A4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B64A45">
        <w:rPr>
          <w:rFonts w:ascii="Times New Roman" w:hAnsi="Times New Roman" w:cs="Times New Roman"/>
          <w:b/>
          <w:sz w:val="28"/>
          <w:szCs w:val="28"/>
        </w:rPr>
        <w:t xml:space="preserve">принять участие </w:t>
      </w:r>
      <w:r w:rsidR="00BA7A81" w:rsidRPr="00B64A45">
        <w:rPr>
          <w:rFonts w:ascii="Times New Roman" w:hAnsi="Times New Roman" w:cs="Times New Roman"/>
          <w:b/>
          <w:sz w:val="28"/>
          <w:szCs w:val="28"/>
        </w:rPr>
        <w:t>в</w:t>
      </w:r>
      <w:r w:rsidRPr="00B6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3B3" w:rsidRPr="00B64A45">
        <w:rPr>
          <w:rFonts w:ascii="Times New Roman" w:hAnsi="Times New Roman" w:cs="Times New Roman"/>
          <w:b/>
          <w:sz w:val="28"/>
          <w:szCs w:val="28"/>
        </w:rPr>
        <w:t xml:space="preserve">бесплатной </w:t>
      </w:r>
      <w:r w:rsidRPr="00B64A4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1043B3" w:rsidRPr="00B64A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4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A5F" w:rsidRPr="00B64A45" w:rsidRDefault="003E3A5F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45">
        <w:rPr>
          <w:rFonts w:ascii="Times New Roman" w:hAnsi="Times New Roman" w:cs="Times New Roman"/>
          <w:b/>
          <w:sz w:val="28"/>
          <w:szCs w:val="28"/>
        </w:rPr>
        <w:t>Регистрация на конференцию открыта на сайте</w:t>
      </w:r>
      <w:r w:rsidR="00BA7A81" w:rsidRPr="00B6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83" w:rsidRPr="00B64A45">
        <w:rPr>
          <w:rFonts w:ascii="Times New Roman" w:hAnsi="Times New Roman" w:cs="Times New Roman"/>
          <w:b/>
          <w:sz w:val="28"/>
          <w:szCs w:val="28"/>
        </w:rPr>
        <w:t>https://seminar.vip.1otruda.ru</w:t>
      </w:r>
    </w:p>
    <w:p w:rsidR="000B5E54" w:rsidRPr="00DB7ADC" w:rsidRDefault="000B5E54" w:rsidP="00DB7ADC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A6E" w:rsidRPr="00DB7ADC" w:rsidRDefault="00323A6E" w:rsidP="00DB7ADC">
      <w:pPr>
        <w:spacing w:line="360" w:lineRule="auto"/>
        <w:rPr>
          <w:sz w:val="28"/>
          <w:szCs w:val="28"/>
        </w:rPr>
      </w:pPr>
    </w:p>
    <w:sectPr w:rsidR="00323A6E" w:rsidRPr="00DB7ADC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5F"/>
    <w:rsid w:val="000A25D3"/>
    <w:rsid w:val="000B5E54"/>
    <w:rsid w:val="000C62D7"/>
    <w:rsid w:val="001043B3"/>
    <w:rsid w:val="001C5A03"/>
    <w:rsid w:val="00323A6E"/>
    <w:rsid w:val="003E3A5F"/>
    <w:rsid w:val="005F0A83"/>
    <w:rsid w:val="00654702"/>
    <w:rsid w:val="00662D99"/>
    <w:rsid w:val="008C7382"/>
    <w:rsid w:val="008F12AA"/>
    <w:rsid w:val="009308B7"/>
    <w:rsid w:val="00B64A45"/>
    <w:rsid w:val="00BA7A81"/>
    <w:rsid w:val="00C554BA"/>
    <w:rsid w:val="00DB7ADC"/>
    <w:rsid w:val="00DC37DE"/>
    <w:rsid w:val="00E43070"/>
    <w:rsid w:val="00F2222D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8862-5B1F-47A4-A631-CC4861D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5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1590-4519-4356-B917-1F54BF8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Токмакова Оксана Николаевна</cp:lastModifiedBy>
  <cp:revision>19</cp:revision>
  <dcterms:created xsi:type="dcterms:W3CDTF">2021-04-29T04:25:00Z</dcterms:created>
  <dcterms:modified xsi:type="dcterms:W3CDTF">2021-04-29T06:39:00Z</dcterms:modified>
</cp:coreProperties>
</file>